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0BC85" w14:textId="7BBE5D93" w:rsidR="00B36EBB" w:rsidRPr="00A13920" w:rsidRDefault="00B36EBB" w:rsidP="000036BB">
      <w:pPr>
        <w:spacing w:after="0" w:line="240" w:lineRule="auto"/>
        <w:rPr>
          <w:rFonts w:cstheme="minorHAnsi"/>
          <w:b/>
        </w:rPr>
      </w:pPr>
      <w:r w:rsidRPr="00A13920">
        <w:rPr>
          <w:rFonts w:cstheme="minorHAnsi"/>
          <w:b/>
        </w:rPr>
        <w:t xml:space="preserve">ComEd </w:t>
      </w:r>
      <w:r w:rsidR="00031EAC">
        <w:rPr>
          <w:rFonts w:cstheme="minorHAnsi"/>
          <w:b/>
        </w:rPr>
        <w:t>financial assistance copy for web and newsletters</w:t>
      </w:r>
    </w:p>
    <w:p w14:paraId="14ABF84B" w14:textId="46D3A817" w:rsidR="00B36EBB" w:rsidRPr="00A13920" w:rsidRDefault="00031EAC" w:rsidP="000036BB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A</w:t>
      </w:r>
      <w:r w:rsidR="002817E0" w:rsidRPr="00A13920">
        <w:rPr>
          <w:rFonts w:cstheme="minorHAnsi"/>
          <w:b/>
        </w:rPr>
        <w:t xml:space="preserve">ugust </w:t>
      </w:r>
      <w:r>
        <w:rPr>
          <w:rFonts w:cstheme="minorHAnsi"/>
          <w:b/>
        </w:rPr>
        <w:t>4</w:t>
      </w:r>
      <w:r w:rsidR="002817E0" w:rsidRPr="00A13920">
        <w:rPr>
          <w:rFonts w:cstheme="minorHAnsi"/>
          <w:b/>
        </w:rPr>
        <w:t>, 2020</w:t>
      </w:r>
    </w:p>
    <w:p w14:paraId="3574E510" w14:textId="2EA96757" w:rsidR="00D860D2" w:rsidRPr="00A13920" w:rsidRDefault="005A765D" w:rsidP="000036BB">
      <w:pPr>
        <w:spacing w:after="0" w:line="240" w:lineRule="auto"/>
        <w:rPr>
          <w:rFonts w:cstheme="minorHAnsi"/>
          <w:bCs/>
        </w:rPr>
      </w:pPr>
      <w:r w:rsidRPr="00A13920">
        <w:rPr>
          <w:rFonts w:cstheme="minorHAnsi"/>
          <w:bCs/>
        </w:rPr>
        <w:t xml:space="preserve"> </w:t>
      </w:r>
    </w:p>
    <w:p w14:paraId="0880F55A" w14:textId="77777777" w:rsidR="007E4FCD" w:rsidRPr="00A13920" w:rsidRDefault="007E4FCD" w:rsidP="000036BB">
      <w:pPr>
        <w:spacing w:after="0" w:line="240" w:lineRule="auto"/>
        <w:rPr>
          <w:rFonts w:cstheme="minorHAnsi"/>
          <w:bCs/>
        </w:rPr>
      </w:pPr>
    </w:p>
    <w:p w14:paraId="79F970EC" w14:textId="5EB99853" w:rsidR="00AF1B95" w:rsidRPr="00A13920" w:rsidRDefault="00B862AC" w:rsidP="000036BB">
      <w:pPr>
        <w:pStyle w:val="NoSpacing"/>
        <w:rPr>
          <w:rFonts w:cstheme="minorHAnsi"/>
          <w:b/>
          <w:bCs/>
        </w:rPr>
      </w:pPr>
      <w:r w:rsidRPr="00A13920">
        <w:rPr>
          <w:rFonts w:cstheme="minorHAnsi"/>
          <w:b/>
          <w:bCs/>
        </w:rPr>
        <w:t>STAYING SAFE &amp; KEEPING THE LIGHTS ON</w:t>
      </w:r>
    </w:p>
    <w:p w14:paraId="0454ACC4" w14:textId="771ADF8D" w:rsidR="00B36EBB" w:rsidRPr="00A13920" w:rsidRDefault="00C15DF7" w:rsidP="000036BB">
      <w:pPr>
        <w:pStyle w:val="NoSpacing"/>
        <w:rPr>
          <w:rFonts w:cstheme="minorHAnsi"/>
        </w:rPr>
      </w:pPr>
      <w:r w:rsidRPr="00A13920">
        <w:rPr>
          <w:rFonts w:cstheme="minorHAnsi"/>
        </w:rPr>
        <w:t xml:space="preserve">As the economy reopens, </w:t>
      </w:r>
      <w:r w:rsidR="00955A2D" w:rsidRPr="00A13920">
        <w:rPr>
          <w:rFonts w:cstheme="minorHAnsi"/>
        </w:rPr>
        <w:t xml:space="preserve">ComEd understands </w:t>
      </w:r>
      <w:r w:rsidRPr="00A13920">
        <w:rPr>
          <w:rFonts w:cstheme="minorHAnsi"/>
        </w:rPr>
        <w:t xml:space="preserve">some of you may continue to experience financial hardship. </w:t>
      </w:r>
      <w:r w:rsidR="00955A2D" w:rsidRPr="00A13920">
        <w:rPr>
          <w:rFonts w:cstheme="minorHAnsi"/>
        </w:rPr>
        <w:t xml:space="preserve">We </w:t>
      </w:r>
      <w:r w:rsidRPr="00A13920">
        <w:rPr>
          <w:rFonts w:cstheme="minorHAnsi"/>
        </w:rPr>
        <w:t xml:space="preserve">can help find a financial assistance solution that’s right for you. </w:t>
      </w:r>
      <w:r w:rsidR="00F937D0" w:rsidRPr="00A13920">
        <w:rPr>
          <w:rFonts w:cstheme="minorHAnsi"/>
        </w:rPr>
        <w:t xml:space="preserve"> </w:t>
      </w:r>
    </w:p>
    <w:p w14:paraId="6FCA2EE3" w14:textId="77777777" w:rsidR="000036BB" w:rsidRPr="00A13920" w:rsidRDefault="000036BB" w:rsidP="000036BB">
      <w:pPr>
        <w:pStyle w:val="NoSpacing"/>
        <w:rPr>
          <w:rFonts w:cstheme="minorHAnsi"/>
        </w:rPr>
      </w:pPr>
    </w:p>
    <w:p w14:paraId="46EF2B93" w14:textId="303DED96" w:rsidR="00B36EBB" w:rsidRPr="00A13920" w:rsidRDefault="00E54532" w:rsidP="000036BB">
      <w:pPr>
        <w:pStyle w:val="NoSpacing"/>
        <w:numPr>
          <w:ilvl w:val="0"/>
          <w:numId w:val="17"/>
        </w:numPr>
        <w:ind w:left="360" w:right="-180"/>
        <w:rPr>
          <w:rFonts w:cstheme="minorHAnsi"/>
        </w:rPr>
      </w:pPr>
      <w:r w:rsidRPr="00A13920">
        <w:rPr>
          <w:rFonts w:cstheme="minorHAnsi"/>
          <w:b/>
          <w:bCs/>
          <w:i/>
          <w:iCs/>
        </w:rPr>
        <w:t xml:space="preserve">ComEd </w:t>
      </w:r>
      <w:r w:rsidR="00B36EBB" w:rsidRPr="00A13920">
        <w:rPr>
          <w:rFonts w:cstheme="minorHAnsi"/>
          <w:b/>
          <w:bCs/>
          <w:i/>
          <w:iCs/>
        </w:rPr>
        <w:t>CARE Customer Hardship Grants</w:t>
      </w:r>
      <w:r w:rsidR="00B36EBB" w:rsidRPr="00A13920">
        <w:rPr>
          <w:rFonts w:cstheme="minorHAnsi"/>
          <w:i/>
          <w:iCs/>
        </w:rPr>
        <w:t xml:space="preserve">. </w:t>
      </w:r>
      <w:r w:rsidR="00B36EBB" w:rsidRPr="00A13920">
        <w:rPr>
          <w:rFonts w:cstheme="minorHAnsi"/>
        </w:rPr>
        <w:t xml:space="preserve">Residential customers facing financial hardship may be eligible to receive one-time CARE grants from ComEd to help them get back on their feet. </w:t>
      </w:r>
    </w:p>
    <w:p w14:paraId="0D4E95BD" w14:textId="77777777" w:rsidR="005E6590" w:rsidRPr="00A13920" w:rsidRDefault="005E6590" w:rsidP="005E6590">
      <w:pPr>
        <w:pStyle w:val="NoSpacing"/>
        <w:ind w:left="360" w:right="-180"/>
        <w:rPr>
          <w:rFonts w:cstheme="minorHAnsi"/>
        </w:rPr>
      </w:pPr>
    </w:p>
    <w:p w14:paraId="606770A8" w14:textId="50B24E60" w:rsidR="00B36EBB" w:rsidRPr="00A13920" w:rsidRDefault="00E54532" w:rsidP="000036BB">
      <w:pPr>
        <w:pStyle w:val="NoSpacing"/>
        <w:numPr>
          <w:ilvl w:val="0"/>
          <w:numId w:val="17"/>
        </w:numPr>
        <w:ind w:left="360" w:right="-180"/>
        <w:rPr>
          <w:rFonts w:cstheme="minorHAnsi"/>
        </w:rPr>
      </w:pPr>
      <w:r w:rsidRPr="00A13920">
        <w:rPr>
          <w:rFonts w:cstheme="minorHAnsi"/>
          <w:b/>
          <w:bCs/>
          <w:i/>
          <w:iCs/>
        </w:rPr>
        <w:t xml:space="preserve">ComEd </w:t>
      </w:r>
      <w:r w:rsidR="00A0127C" w:rsidRPr="00A13920">
        <w:rPr>
          <w:rFonts w:cstheme="minorHAnsi"/>
          <w:b/>
          <w:bCs/>
          <w:i/>
          <w:iCs/>
        </w:rPr>
        <w:t>Bill Payment Assistance Program</w:t>
      </w:r>
      <w:r w:rsidR="00B36EBB" w:rsidRPr="00A13920">
        <w:rPr>
          <w:rFonts w:cstheme="minorHAnsi"/>
        </w:rPr>
        <w:t xml:space="preserve">.  A one-time bill assistance credit of up to $500 is available this year for </w:t>
      </w:r>
      <w:r w:rsidR="002817E0" w:rsidRPr="00A13920">
        <w:rPr>
          <w:rFonts w:cstheme="minorHAnsi"/>
        </w:rPr>
        <w:t>income eligible</w:t>
      </w:r>
      <w:r w:rsidR="00B36EBB" w:rsidRPr="00A13920">
        <w:rPr>
          <w:rFonts w:cstheme="minorHAnsi"/>
        </w:rPr>
        <w:t xml:space="preserve"> households</w:t>
      </w:r>
      <w:r w:rsidRPr="00A13920">
        <w:rPr>
          <w:rFonts w:cstheme="minorHAnsi"/>
        </w:rPr>
        <w:t xml:space="preserve"> with a past</w:t>
      </w:r>
      <w:r w:rsidR="002817E0" w:rsidRPr="00A13920">
        <w:rPr>
          <w:rFonts w:cstheme="minorHAnsi"/>
        </w:rPr>
        <w:t>-</w:t>
      </w:r>
      <w:r w:rsidRPr="00A13920">
        <w:rPr>
          <w:rFonts w:cstheme="minorHAnsi"/>
        </w:rPr>
        <w:t xml:space="preserve">due balance. </w:t>
      </w:r>
      <w:r w:rsidR="00C163C9" w:rsidRPr="00A13920">
        <w:rPr>
          <w:rFonts w:cstheme="minorHAnsi"/>
        </w:rPr>
        <w:t>Learn more about eligibility requirement</w:t>
      </w:r>
      <w:r w:rsidR="00493379" w:rsidRPr="00A13920">
        <w:rPr>
          <w:rFonts w:cstheme="minorHAnsi"/>
        </w:rPr>
        <w:t xml:space="preserve">s </w:t>
      </w:r>
      <w:r w:rsidR="00C163C9" w:rsidRPr="00A13920">
        <w:rPr>
          <w:rFonts w:cstheme="minorHAnsi"/>
        </w:rPr>
        <w:t>and how to apply at ComEd.com/</w:t>
      </w:r>
      <w:proofErr w:type="spellStart"/>
      <w:r w:rsidR="00C163C9" w:rsidRPr="00A13920">
        <w:rPr>
          <w:rFonts w:cstheme="minorHAnsi"/>
        </w:rPr>
        <w:t>BillAssistance</w:t>
      </w:r>
      <w:proofErr w:type="spellEnd"/>
      <w:r w:rsidR="00C163C9" w:rsidRPr="00A13920">
        <w:rPr>
          <w:rFonts w:cstheme="minorHAnsi"/>
        </w:rPr>
        <w:t>.</w:t>
      </w:r>
    </w:p>
    <w:p w14:paraId="30D943AA" w14:textId="77777777" w:rsidR="005E6590" w:rsidRPr="00A13920" w:rsidRDefault="005E6590" w:rsidP="00B2068A">
      <w:pPr>
        <w:pStyle w:val="NoSpacing"/>
        <w:ind w:right="-180"/>
        <w:rPr>
          <w:rFonts w:cstheme="minorHAnsi"/>
        </w:rPr>
      </w:pPr>
    </w:p>
    <w:p w14:paraId="4E3D40C7" w14:textId="4DD912DA" w:rsidR="005E6590" w:rsidRPr="00A13920" w:rsidRDefault="00B36EBB" w:rsidP="00541D2C">
      <w:pPr>
        <w:pStyle w:val="NoSpacing"/>
        <w:numPr>
          <w:ilvl w:val="0"/>
          <w:numId w:val="17"/>
        </w:numPr>
        <w:ind w:left="360" w:right="-180"/>
        <w:rPr>
          <w:rFonts w:cstheme="minorHAnsi"/>
        </w:rPr>
      </w:pPr>
      <w:r w:rsidRPr="00A13920">
        <w:rPr>
          <w:rFonts w:cstheme="minorHAnsi"/>
          <w:b/>
          <w:bCs/>
          <w:i/>
          <w:iCs/>
        </w:rPr>
        <w:t>Flexible, Extended Payment Arrangements</w:t>
      </w:r>
      <w:r w:rsidRPr="00A13920">
        <w:rPr>
          <w:rFonts w:cstheme="minorHAnsi"/>
        </w:rPr>
        <w:t xml:space="preserve">. </w:t>
      </w:r>
      <w:r w:rsidR="00E54532" w:rsidRPr="00A13920">
        <w:rPr>
          <w:rFonts w:cstheme="minorHAnsi"/>
        </w:rPr>
        <w:t xml:space="preserve">For a limited time, residential customers may be eligible for a flexible payment arrangement with </w:t>
      </w:r>
      <w:r w:rsidR="007E7E50" w:rsidRPr="00A13920">
        <w:rPr>
          <w:rFonts w:cstheme="minorHAnsi"/>
        </w:rPr>
        <w:t xml:space="preserve">a down payment on </w:t>
      </w:r>
      <w:r w:rsidR="00031EAC">
        <w:rPr>
          <w:rFonts w:cstheme="minorHAnsi"/>
        </w:rPr>
        <w:t xml:space="preserve">the </w:t>
      </w:r>
      <w:r w:rsidR="007E7E50" w:rsidRPr="00A13920">
        <w:rPr>
          <w:rFonts w:cstheme="minorHAnsi"/>
        </w:rPr>
        <w:t xml:space="preserve">past-due </w:t>
      </w:r>
      <w:r w:rsidR="00031EAC">
        <w:rPr>
          <w:rFonts w:cstheme="minorHAnsi"/>
        </w:rPr>
        <w:t>amount and the a</w:t>
      </w:r>
      <w:r w:rsidR="00E54532" w:rsidRPr="00A13920">
        <w:rPr>
          <w:rFonts w:cstheme="minorHAnsi"/>
        </w:rPr>
        <w:t xml:space="preserve">ccumulated balance spread over </w:t>
      </w:r>
      <w:r w:rsidR="00CC0AD5" w:rsidRPr="00A13920">
        <w:rPr>
          <w:rFonts w:cstheme="minorHAnsi"/>
        </w:rPr>
        <w:t xml:space="preserve">up to </w:t>
      </w:r>
      <w:r w:rsidR="00E54532" w:rsidRPr="00A13920">
        <w:rPr>
          <w:rFonts w:cstheme="minorHAnsi"/>
        </w:rPr>
        <w:t xml:space="preserve">18 months. </w:t>
      </w:r>
      <w:r w:rsidR="00CC0AD5" w:rsidRPr="00A13920">
        <w:rPr>
          <w:rFonts w:cstheme="minorHAnsi"/>
        </w:rPr>
        <w:t xml:space="preserve">Those </w:t>
      </w:r>
      <w:r w:rsidR="00E54532" w:rsidRPr="00A13920">
        <w:rPr>
          <w:rFonts w:cstheme="minorHAnsi"/>
        </w:rPr>
        <w:t xml:space="preserve">facing financial hardship and </w:t>
      </w:r>
      <w:r w:rsidR="002817E0" w:rsidRPr="00A13920">
        <w:rPr>
          <w:rFonts w:cstheme="minorHAnsi"/>
        </w:rPr>
        <w:t>income</w:t>
      </w:r>
      <w:r w:rsidR="000B0641">
        <w:rPr>
          <w:rFonts w:cstheme="minorHAnsi"/>
        </w:rPr>
        <w:t xml:space="preserve"> </w:t>
      </w:r>
      <w:r w:rsidR="002817E0" w:rsidRPr="00A13920">
        <w:rPr>
          <w:rFonts w:cstheme="minorHAnsi"/>
        </w:rPr>
        <w:t>eligible</w:t>
      </w:r>
      <w:r w:rsidR="00E54532" w:rsidRPr="00A13920">
        <w:rPr>
          <w:rFonts w:cstheme="minorHAnsi"/>
        </w:rPr>
        <w:t xml:space="preserve"> households may be eligible for a flexible payment arrangement </w:t>
      </w:r>
      <w:r w:rsidR="00CC0AD5" w:rsidRPr="00A13920">
        <w:rPr>
          <w:rFonts w:cstheme="minorHAnsi"/>
        </w:rPr>
        <w:t xml:space="preserve">that spreads </w:t>
      </w:r>
      <w:r w:rsidR="007E7E50" w:rsidRPr="00A13920">
        <w:rPr>
          <w:rFonts w:cstheme="minorHAnsi"/>
        </w:rPr>
        <w:t>past-</w:t>
      </w:r>
      <w:r w:rsidR="00CC0AD5" w:rsidRPr="00A13920">
        <w:rPr>
          <w:rFonts w:cstheme="minorHAnsi"/>
        </w:rPr>
        <w:t xml:space="preserve">due balances </w:t>
      </w:r>
      <w:r w:rsidR="00E54532" w:rsidRPr="00A13920">
        <w:rPr>
          <w:rFonts w:cstheme="minorHAnsi"/>
        </w:rPr>
        <w:t>over</w:t>
      </w:r>
      <w:r w:rsidR="00CC0AD5" w:rsidRPr="00A13920">
        <w:rPr>
          <w:rFonts w:cstheme="minorHAnsi"/>
        </w:rPr>
        <w:t xml:space="preserve"> a period of up to</w:t>
      </w:r>
      <w:r w:rsidR="00E54532" w:rsidRPr="00A13920">
        <w:rPr>
          <w:rFonts w:cstheme="minorHAnsi"/>
        </w:rPr>
        <w:t xml:space="preserve"> 24 months with</w:t>
      </w:r>
      <w:r w:rsidR="00CC0AD5" w:rsidRPr="00A13920">
        <w:rPr>
          <w:rFonts w:cstheme="minorHAnsi"/>
        </w:rPr>
        <w:t xml:space="preserve"> no down payment. </w:t>
      </w:r>
      <w:r w:rsidRPr="00A13920">
        <w:rPr>
          <w:rFonts w:cstheme="minorHAnsi"/>
        </w:rPr>
        <w:t xml:space="preserve"> </w:t>
      </w:r>
    </w:p>
    <w:p w14:paraId="3BD1FA4C" w14:textId="36CD7660" w:rsidR="00B36EBB" w:rsidRPr="00A13920" w:rsidRDefault="00B36EBB" w:rsidP="00B2068A">
      <w:pPr>
        <w:pStyle w:val="NoSpacing"/>
        <w:ind w:right="-180"/>
        <w:rPr>
          <w:rFonts w:cstheme="minorHAnsi"/>
        </w:rPr>
      </w:pPr>
    </w:p>
    <w:p w14:paraId="50D1DD67" w14:textId="05863550" w:rsidR="000036BB" w:rsidRPr="00A13920" w:rsidRDefault="007E4FCD" w:rsidP="000036BB">
      <w:pPr>
        <w:pStyle w:val="NoSpacing"/>
        <w:ind w:right="-180"/>
        <w:rPr>
          <w:rFonts w:cstheme="minorHAnsi"/>
          <w:b/>
          <w:bCs/>
        </w:rPr>
      </w:pPr>
      <w:r w:rsidRPr="00A13920">
        <w:rPr>
          <w:rFonts w:cstheme="minorHAnsi"/>
          <w:b/>
          <w:bCs/>
        </w:rPr>
        <w:t>Get</w:t>
      </w:r>
      <w:r w:rsidR="00152A72" w:rsidRPr="00A13920">
        <w:rPr>
          <w:rFonts w:cstheme="minorHAnsi"/>
          <w:b/>
          <w:bCs/>
        </w:rPr>
        <w:t xml:space="preserve"> complete details now!</w:t>
      </w:r>
    </w:p>
    <w:p w14:paraId="5AF7E573" w14:textId="77777777" w:rsidR="000036BB" w:rsidRPr="00A13920" w:rsidRDefault="000036BB" w:rsidP="000036BB">
      <w:pPr>
        <w:pStyle w:val="NoSpacing"/>
        <w:ind w:right="-180"/>
        <w:rPr>
          <w:rFonts w:cstheme="minorHAnsi"/>
          <w:b/>
          <w:bCs/>
        </w:rPr>
      </w:pPr>
      <w:r w:rsidRPr="00A13920">
        <w:rPr>
          <w:rFonts w:cstheme="minorHAnsi"/>
          <w:b/>
          <w:bCs/>
        </w:rPr>
        <w:t>ComEd.com/Support</w:t>
      </w:r>
    </w:p>
    <w:p w14:paraId="5F96ED15" w14:textId="214C9EF6" w:rsidR="000036BB" w:rsidRPr="00A13920" w:rsidRDefault="000036BB" w:rsidP="000036BB">
      <w:pPr>
        <w:pStyle w:val="NoSpacing"/>
        <w:rPr>
          <w:rFonts w:cstheme="minorHAnsi"/>
          <w:b/>
          <w:bCs/>
        </w:rPr>
      </w:pPr>
      <w:r w:rsidRPr="00A13920">
        <w:rPr>
          <w:rFonts w:cstheme="minorHAnsi"/>
          <w:b/>
          <w:bCs/>
        </w:rPr>
        <w:t>1-800-EDISON</w:t>
      </w:r>
      <w:r w:rsidR="00517D74" w:rsidRPr="00A13920">
        <w:rPr>
          <w:rFonts w:cstheme="minorHAnsi"/>
          <w:b/>
          <w:bCs/>
        </w:rPr>
        <w:t xml:space="preserve"> </w:t>
      </w:r>
      <w:r w:rsidRPr="00A13920">
        <w:rPr>
          <w:rFonts w:cstheme="minorHAnsi"/>
          <w:b/>
          <w:bCs/>
        </w:rPr>
        <w:t>1 (1-800-334-7661)</w:t>
      </w:r>
    </w:p>
    <w:p w14:paraId="137B1557" w14:textId="77777777" w:rsidR="006C5998" w:rsidRPr="00A13920" w:rsidRDefault="006C5998" w:rsidP="000036BB">
      <w:pPr>
        <w:pStyle w:val="NoSpacing"/>
        <w:rPr>
          <w:rFonts w:cstheme="minorHAnsi"/>
          <w:b/>
          <w:bCs/>
        </w:rPr>
      </w:pPr>
    </w:p>
    <w:p w14:paraId="621A2D66" w14:textId="0D229188" w:rsidR="006C5998" w:rsidRPr="00A13920" w:rsidRDefault="00D913DE" w:rsidP="006C5998">
      <w:pPr>
        <w:pStyle w:val="NoSpacing"/>
        <w:numPr>
          <w:ilvl w:val="0"/>
          <w:numId w:val="17"/>
        </w:numPr>
        <w:ind w:left="360" w:right="-180"/>
        <w:rPr>
          <w:rFonts w:cstheme="minorHAnsi"/>
        </w:rPr>
      </w:pPr>
      <w:r w:rsidRPr="00A13920">
        <w:rPr>
          <w:rFonts w:cstheme="minorHAnsi"/>
          <w:b/>
          <w:bCs/>
          <w:i/>
          <w:iCs/>
        </w:rPr>
        <w:t>State and F</w:t>
      </w:r>
      <w:r w:rsidR="006C5998" w:rsidRPr="00A13920">
        <w:rPr>
          <w:rFonts w:cstheme="minorHAnsi"/>
          <w:b/>
          <w:bCs/>
          <w:i/>
          <w:iCs/>
        </w:rPr>
        <w:t>ederal Financial Energy Assistance</w:t>
      </w:r>
      <w:r w:rsidR="006C5998" w:rsidRPr="00A13920">
        <w:rPr>
          <w:rFonts w:cstheme="minorHAnsi"/>
          <w:i/>
          <w:iCs/>
        </w:rPr>
        <w:t xml:space="preserve">. </w:t>
      </w:r>
      <w:r w:rsidR="006C5998" w:rsidRPr="00A13920">
        <w:rPr>
          <w:rFonts w:cstheme="minorHAnsi"/>
        </w:rPr>
        <w:t xml:space="preserve"> </w:t>
      </w:r>
      <w:r w:rsidR="00D015C7" w:rsidRPr="00A13920">
        <w:rPr>
          <w:rFonts w:cstheme="minorHAnsi"/>
        </w:rPr>
        <w:t xml:space="preserve">Qualifying </w:t>
      </w:r>
      <w:r w:rsidR="002817E0" w:rsidRPr="00A13920">
        <w:rPr>
          <w:rFonts w:cstheme="minorHAnsi"/>
        </w:rPr>
        <w:t>income</w:t>
      </w:r>
      <w:r w:rsidR="000B0641">
        <w:rPr>
          <w:rFonts w:cstheme="minorHAnsi"/>
        </w:rPr>
        <w:t xml:space="preserve"> </w:t>
      </w:r>
      <w:r w:rsidR="002817E0" w:rsidRPr="00A13920">
        <w:rPr>
          <w:rFonts w:cstheme="minorHAnsi"/>
        </w:rPr>
        <w:t>eligible</w:t>
      </w:r>
      <w:r w:rsidRPr="00A13920">
        <w:rPr>
          <w:rFonts w:cstheme="minorHAnsi"/>
        </w:rPr>
        <w:t xml:space="preserve"> households </w:t>
      </w:r>
      <w:r w:rsidR="00D015C7" w:rsidRPr="00A13920">
        <w:rPr>
          <w:rFonts w:cstheme="minorHAnsi"/>
        </w:rPr>
        <w:t>may also benefit from</w:t>
      </w:r>
      <w:r w:rsidRPr="00A13920">
        <w:rPr>
          <w:rFonts w:cstheme="minorHAnsi"/>
        </w:rPr>
        <w:t xml:space="preserve"> </w:t>
      </w:r>
      <w:r w:rsidR="006C5998" w:rsidRPr="00A13920">
        <w:rPr>
          <w:rFonts w:cstheme="minorHAnsi"/>
        </w:rPr>
        <w:t xml:space="preserve">Illinois’ Percentage of Income Payment Plan (PIPP) and the federal </w:t>
      </w:r>
      <w:r w:rsidR="00144DBE" w:rsidRPr="00A13920">
        <w:rPr>
          <w:rFonts w:cstheme="minorHAnsi"/>
        </w:rPr>
        <w:t>Low-Income</w:t>
      </w:r>
      <w:r w:rsidR="006C5998" w:rsidRPr="00A13920">
        <w:rPr>
          <w:rFonts w:cstheme="minorHAnsi"/>
        </w:rPr>
        <w:t xml:space="preserve"> Home Energy Assistance Program (LIHEAP)</w:t>
      </w:r>
      <w:r w:rsidR="007E7E50" w:rsidRPr="00A13920">
        <w:rPr>
          <w:rFonts w:cstheme="minorHAnsi"/>
        </w:rPr>
        <w:t>, both of</w:t>
      </w:r>
      <w:r w:rsidRPr="00A13920">
        <w:rPr>
          <w:rFonts w:cstheme="minorHAnsi"/>
        </w:rPr>
        <w:t xml:space="preserve"> which </w:t>
      </w:r>
      <w:r w:rsidR="006C5998" w:rsidRPr="00A13920">
        <w:rPr>
          <w:rFonts w:cstheme="minorHAnsi"/>
        </w:rPr>
        <w:t xml:space="preserve">provide valuable financial </w:t>
      </w:r>
      <w:r w:rsidR="0080492C" w:rsidRPr="00A13920">
        <w:rPr>
          <w:rFonts w:cstheme="minorHAnsi"/>
        </w:rPr>
        <w:t>assistance</w:t>
      </w:r>
      <w:r w:rsidRPr="00A13920">
        <w:rPr>
          <w:rFonts w:cstheme="minorHAnsi"/>
        </w:rPr>
        <w:t xml:space="preserve"> to help pay energy bills. </w:t>
      </w:r>
      <w:r w:rsidR="0080492C" w:rsidRPr="00A13920">
        <w:rPr>
          <w:rFonts w:cstheme="minorHAnsi"/>
        </w:rPr>
        <w:t xml:space="preserve"> </w:t>
      </w:r>
      <w:r w:rsidR="006C5998" w:rsidRPr="00A13920">
        <w:rPr>
          <w:rFonts w:cstheme="minorHAnsi"/>
        </w:rPr>
        <w:t xml:space="preserve">   </w:t>
      </w:r>
      <w:r w:rsidR="006C5998" w:rsidRPr="00A13920">
        <w:rPr>
          <w:rFonts w:cstheme="minorHAnsi"/>
          <w:i/>
          <w:iCs/>
        </w:rPr>
        <w:t> </w:t>
      </w:r>
      <w:r w:rsidR="006C5998" w:rsidRPr="00A13920">
        <w:rPr>
          <w:rFonts w:cstheme="minorHAnsi"/>
        </w:rPr>
        <w:t>   </w:t>
      </w:r>
    </w:p>
    <w:p w14:paraId="017C02B7" w14:textId="11BF243A" w:rsidR="00B36EBB" w:rsidRPr="00A13920" w:rsidRDefault="00B36EBB" w:rsidP="000036BB">
      <w:pPr>
        <w:pStyle w:val="NoSpacing"/>
        <w:ind w:right="-180"/>
        <w:rPr>
          <w:rFonts w:cstheme="minorHAnsi"/>
        </w:rPr>
      </w:pPr>
    </w:p>
    <w:p w14:paraId="079A2235" w14:textId="6F2329D8" w:rsidR="006C5998" w:rsidRPr="00A13920" w:rsidRDefault="00D913DE" w:rsidP="006C5998">
      <w:pPr>
        <w:spacing w:after="0" w:line="240" w:lineRule="auto"/>
        <w:rPr>
          <w:rFonts w:cstheme="minorHAnsi"/>
          <w:b/>
        </w:rPr>
      </w:pPr>
      <w:r w:rsidRPr="00A13920">
        <w:rPr>
          <w:rFonts w:cstheme="minorHAnsi"/>
          <w:b/>
        </w:rPr>
        <w:t>Contact your local action agency today!</w:t>
      </w:r>
    </w:p>
    <w:p w14:paraId="3F1F00D4" w14:textId="77777777" w:rsidR="006C5998" w:rsidRPr="00A13920" w:rsidRDefault="006C5998" w:rsidP="006C5998">
      <w:pPr>
        <w:spacing w:after="0" w:line="240" w:lineRule="auto"/>
        <w:rPr>
          <w:rFonts w:cstheme="minorHAnsi"/>
          <w:b/>
        </w:rPr>
      </w:pPr>
      <w:r w:rsidRPr="00A13920">
        <w:rPr>
          <w:rFonts w:cstheme="minorHAnsi"/>
          <w:b/>
        </w:rPr>
        <w:t>HelpIllinoisFamilies.com</w:t>
      </w:r>
    </w:p>
    <w:p w14:paraId="236F99FD" w14:textId="77777777" w:rsidR="006C5998" w:rsidRPr="00A13920" w:rsidRDefault="006C5998" w:rsidP="006C5998">
      <w:pPr>
        <w:spacing w:after="0" w:line="240" w:lineRule="auto"/>
        <w:rPr>
          <w:rFonts w:cstheme="minorHAnsi"/>
          <w:b/>
        </w:rPr>
      </w:pPr>
      <w:r w:rsidRPr="00A13920">
        <w:rPr>
          <w:rFonts w:cstheme="minorHAnsi"/>
          <w:b/>
        </w:rPr>
        <w:t>877-411-WARM</w:t>
      </w:r>
    </w:p>
    <w:p w14:paraId="6CDD79E4" w14:textId="76ED005E" w:rsidR="006C5998" w:rsidRPr="00A13920" w:rsidRDefault="00B81C7A" w:rsidP="000036BB">
      <w:pPr>
        <w:pStyle w:val="NoSpacing"/>
        <w:ind w:right="-180"/>
        <w:rPr>
          <w:rFonts w:cstheme="minorHAnsi"/>
        </w:rPr>
      </w:pPr>
      <w:r w:rsidRPr="00A13920">
        <w:rPr>
          <w:rFonts w:eastAsiaTheme="minorEastAsia" w:cstheme="minorHAnsi"/>
          <w:color w:val="000000" w:themeColor="text1"/>
          <w:kern w:val="24"/>
        </w:rPr>
        <w:t>Text Telephone (TTY) is available at</w:t>
      </w:r>
      <w:r w:rsidRPr="00A13920">
        <w:rPr>
          <w:rFonts w:eastAsiaTheme="minorEastAsia" w:cstheme="minorHAnsi"/>
          <w:b/>
          <w:bCs/>
          <w:color w:val="000000" w:themeColor="text1"/>
          <w:kern w:val="24"/>
        </w:rPr>
        <w:t xml:space="preserve"> </w:t>
      </w:r>
      <w:r w:rsidRPr="00A13920">
        <w:rPr>
          <w:rFonts w:cstheme="minorHAnsi"/>
        </w:rPr>
        <w:t>800-785-6055</w:t>
      </w:r>
    </w:p>
    <w:p w14:paraId="7D340BEF" w14:textId="50BABE58" w:rsidR="008C68CF" w:rsidRPr="00A13920" w:rsidRDefault="008C68CF" w:rsidP="000036BB">
      <w:pPr>
        <w:pStyle w:val="NoSpacing"/>
        <w:ind w:right="-180"/>
        <w:rPr>
          <w:rFonts w:cstheme="minorHAnsi"/>
        </w:rPr>
      </w:pPr>
    </w:p>
    <w:p w14:paraId="27250CD0" w14:textId="53694F0B" w:rsidR="008C68CF" w:rsidRPr="00A13920" w:rsidRDefault="008C68CF" w:rsidP="000036BB">
      <w:pPr>
        <w:pStyle w:val="NoSpacing"/>
        <w:ind w:right="-180"/>
        <w:rPr>
          <w:rFonts w:cstheme="minorHAnsi"/>
        </w:rPr>
      </w:pPr>
    </w:p>
    <w:p w14:paraId="0A0A3DC7" w14:textId="45F0BA88" w:rsidR="008C68CF" w:rsidRPr="00A13920" w:rsidRDefault="008C68CF" w:rsidP="000036BB">
      <w:pPr>
        <w:pStyle w:val="NoSpacing"/>
        <w:ind w:right="-180"/>
        <w:rPr>
          <w:rFonts w:cstheme="minorHAnsi"/>
        </w:rPr>
      </w:pPr>
    </w:p>
    <w:p w14:paraId="3F30D8EF" w14:textId="4FFF2762" w:rsidR="008C68CF" w:rsidRPr="00A13920" w:rsidRDefault="008C68CF" w:rsidP="000036BB">
      <w:pPr>
        <w:pStyle w:val="NoSpacing"/>
        <w:ind w:right="-180"/>
        <w:rPr>
          <w:rFonts w:cstheme="minorHAnsi"/>
        </w:rPr>
      </w:pPr>
    </w:p>
    <w:p w14:paraId="0A96BD49" w14:textId="53E85576" w:rsidR="008C68CF" w:rsidRPr="00A13920" w:rsidRDefault="008C68CF" w:rsidP="000036BB">
      <w:pPr>
        <w:pStyle w:val="NoSpacing"/>
        <w:ind w:right="-180"/>
        <w:rPr>
          <w:rFonts w:cstheme="minorHAnsi"/>
        </w:rPr>
      </w:pPr>
    </w:p>
    <w:p w14:paraId="132375B3" w14:textId="010A07CD" w:rsidR="008C68CF" w:rsidRPr="00A13920" w:rsidRDefault="007E17F8" w:rsidP="000036BB">
      <w:pPr>
        <w:pStyle w:val="NoSpacing"/>
        <w:ind w:right="-180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55ECE7A4" wp14:editId="545235BA">
            <wp:extent cx="5943600" cy="39617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4BA5B7E" w14:textId="0C54D495" w:rsidR="008C68CF" w:rsidRPr="00A13920" w:rsidRDefault="008C68CF" w:rsidP="000036BB">
      <w:pPr>
        <w:pStyle w:val="NoSpacing"/>
        <w:ind w:right="-180"/>
        <w:rPr>
          <w:rFonts w:cstheme="minorHAnsi"/>
        </w:rPr>
      </w:pPr>
    </w:p>
    <w:p w14:paraId="2D6C0982" w14:textId="24B58E9B" w:rsidR="008C68CF" w:rsidRPr="00A13920" w:rsidRDefault="008C68CF" w:rsidP="000036BB">
      <w:pPr>
        <w:pStyle w:val="NoSpacing"/>
        <w:ind w:right="-180"/>
        <w:rPr>
          <w:rFonts w:cstheme="minorHAnsi"/>
        </w:rPr>
      </w:pPr>
    </w:p>
    <w:p w14:paraId="642C83A2" w14:textId="1AC2C7F4" w:rsidR="008C68CF" w:rsidRPr="00A13920" w:rsidRDefault="008C68CF" w:rsidP="000036BB">
      <w:pPr>
        <w:pStyle w:val="NoSpacing"/>
        <w:ind w:right="-180"/>
        <w:rPr>
          <w:rFonts w:cstheme="minorHAnsi"/>
        </w:rPr>
      </w:pPr>
    </w:p>
    <w:p w14:paraId="3D7D96E9" w14:textId="16133620" w:rsidR="008C68CF" w:rsidRPr="00A13920" w:rsidRDefault="008C68CF" w:rsidP="000036BB">
      <w:pPr>
        <w:pStyle w:val="NoSpacing"/>
        <w:ind w:right="-180"/>
        <w:rPr>
          <w:rFonts w:cstheme="minorHAnsi"/>
        </w:rPr>
      </w:pPr>
    </w:p>
    <w:p w14:paraId="7A10160E" w14:textId="562B0C46" w:rsidR="008C68CF" w:rsidRPr="00A13920" w:rsidRDefault="008C68CF" w:rsidP="000036BB">
      <w:pPr>
        <w:pStyle w:val="NoSpacing"/>
        <w:ind w:right="-180"/>
        <w:rPr>
          <w:rFonts w:cstheme="minorHAnsi"/>
        </w:rPr>
      </w:pPr>
    </w:p>
    <w:sectPr w:rsidR="008C68CF" w:rsidRPr="00A13920" w:rsidSect="00AF1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3150B"/>
    <w:multiLevelType w:val="hybridMultilevel"/>
    <w:tmpl w:val="AEBC0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0638F"/>
    <w:multiLevelType w:val="hybridMultilevel"/>
    <w:tmpl w:val="5DB69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0786"/>
    <w:multiLevelType w:val="hybridMultilevel"/>
    <w:tmpl w:val="BD68C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7633E"/>
    <w:multiLevelType w:val="multilevel"/>
    <w:tmpl w:val="30B62798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ind w:left="1440" w:hanging="720"/>
      </w:pPr>
      <w:rPr>
        <w:rFonts w:ascii="Arial" w:hAnsi="Arial" w:cs="Arial" w:hint="default"/>
        <w:i w:val="0"/>
        <w:iCs w:val="0"/>
      </w:rPr>
    </w:lvl>
    <w:lvl w:ilvl="2">
      <w:start w:val="1"/>
      <w:numFmt w:val="lowerLetter"/>
      <w:pStyle w:val="Heading3"/>
      <w:lvlText w:val="%3."/>
      <w:lvlJc w:val="left"/>
      <w:pPr>
        <w:ind w:left="351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Roman"/>
      <w:pStyle w:val="Heading4"/>
      <w:lvlText w:val="%4."/>
      <w:lvlJc w:val="left"/>
      <w:pPr>
        <w:ind w:left="2880" w:hanging="72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6083E"/>
    <w:multiLevelType w:val="hybridMultilevel"/>
    <w:tmpl w:val="8F149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6799"/>
    <w:multiLevelType w:val="hybridMultilevel"/>
    <w:tmpl w:val="3934D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F3228"/>
    <w:multiLevelType w:val="hybridMultilevel"/>
    <w:tmpl w:val="1822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67D25"/>
    <w:multiLevelType w:val="hybridMultilevel"/>
    <w:tmpl w:val="D1BEDD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15E96"/>
    <w:multiLevelType w:val="hybridMultilevel"/>
    <w:tmpl w:val="FAC2A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314A9"/>
    <w:multiLevelType w:val="hybridMultilevel"/>
    <w:tmpl w:val="27926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768FB"/>
    <w:multiLevelType w:val="hybridMultilevel"/>
    <w:tmpl w:val="FBD8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E6450"/>
    <w:multiLevelType w:val="hybridMultilevel"/>
    <w:tmpl w:val="FB523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C6AA3"/>
    <w:multiLevelType w:val="hybridMultilevel"/>
    <w:tmpl w:val="6EE26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732BF"/>
    <w:multiLevelType w:val="hybridMultilevel"/>
    <w:tmpl w:val="F71EC064"/>
    <w:lvl w:ilvl="0" w:tplc="53542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0C9E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365D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32B1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4C0E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5895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6E55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7E14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74C7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9FD074E"/>
    <w:multiLevelType w:val="hybridMultilevel"/>
    <w:tmpl w:val="E50A3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D08F0"/>
    <w:multiLevelType w:val="hybridMultilevel"/>
    <w:tmpl w:val="2482EE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A1191"/>
    <w:multiLevelType w:val="hybridMultilevel"/>
    <w:tmpl w:val="3CC85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415E8"/>
    <w:multiLevelType w:val="hybridMultilevel"/>
    <w:tmpl w:val="10C25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202495"/>
    <w:multiLevelType w:val="hybridMultilevel"/>
    <w:tmpl w:val="2670F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4"/>
  </w:num>
  <w:num w:numId="5">
    <w:abstractNumId w:val="1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15"/>
  </w:num>
  <w:num w:numId="10">
    <w:abstractNumId w:val="1"/>
  </w:num>
  <w:num w:numId="11">
    <w:abstractNumId w:val="8"/>
  </w:num>
  <w:num w:numId="12">
    <w:abstractNumId w:val="6"/>
  </w:num>
  <w:num w:numId="13">
    <w:abstractNumId w:val="9"/>
  </w:num>
  <w:num w:numId="14">
    <w:abstractNumId w:val="18"/>
  </w:num>
  <w:num w:numId="15">
    <w:abstractNumId w:val="16"/>
  </w:num>
  <w:num w:numId="16">
    <w:abstractNumId w:val="14"/>
  </w:num>
  <w:num w:numId="17">
    <w:abstractNumId w:val="11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0D2"/>
    <w:rsid w:val="000036BB"/>
    <w:rsid w:val="00031EAC"/>
    <w:rsid w:val="00034F85"/>
    <w:rsid w:val="00097E26"/>
    <w:rsid w:val="000B0641"/>
    <w:rsid w:val="000F5F48"/>
    <w:rsid w:val="00144DBE"/>
    <w:rsid w:val="00152A72"/>
    <w:rsid w:val="00165B33"/>
    <w:rsid w:val="001E330E"/>
    <w:rsid w:val="001E7C58"/>
    <w:rsid w:val="00255E7A"/>
    <w:rsid w:val="002817E0"/>
    <w:rsid w:val="002C6C77"/>
    <w:rsid w:val="002D7520"/>
    <w:rsid w:val="0031139A"/>
    <w:rsid w:val="00326496"/>
    <w:rsid w:val="003A6AFE"/>
    <w:rsid w:val="0041331E"/>
    <w:rsid w:val="004240BB"/>
    <w:rsid w:val="00493379"/>
    <w:rsid w:val="00496754"/>
    <w:rsid w:val="004A7E77"/>
    <w:rsid w:val="00517D74"/>
    <w:rsid w:val="005839E9"/>
    <w:rsid w:val="005A0745"/>
    <w:rsid w:val="005A765D"/>
    <w:rsid w:val="005E6590"/>
    <w:rsid w:val="00620479"/>
    <w:rsid w:val="006C393E"/>
    <w:rsid w:val="006C5342"/>
    <w:rsid w:val="006C5998"/>
    <w:rsid w:val="006D52FC"/>
    <w:rsid w:val="006E080A"/>
    <w:rsid w:val="00745378"/>
    <w:rsid w:val="00766A3C"/>
    <w:rsid w:val="007E17F8"/>
    <w:rsid w:val="007E4FCD"/>
    <w:rsid w:val="007E7E50"/>
    <w:rsid w:val="0080492C"/>
    <w:rsid w:val="008764E1"/>
    <w:rsid w:val="00897D70"/>
    <w:rsid w:val="008A41E6"/>
    <w:rsid w:val="008B7E25"/>
    <w:rsid w:val="008C68CF"/>
    <w:rsid w:val="00955A2D"/>
    <w:rsid w:val="00980399"/>
    <w:rsid w:val="009E5F6F"/>
    <w:rsid w:val="00A0127C"/>
    <w:rsid w:val="00A13920"/>
    <w:rsid w:val="00A63FFF"/>
    <w:rsid w:val="00A677EF"/>
    <w:rsid w:val="00A86B6D"/>
    <w:rsid w:val="00AF1B95"/>
    <w:rsid w:val="00B173BA"/>
    <w:rsid w:val="00B2068A"/>
    <w:rsid w:val="00B36EBB"/>
    <w:rsid w:val="00B458A6"/>
    <w:rsid w:val="00B45F90"/>
    <w:rsid w:val="00B544A4"/>
    <w:rsid w:val="00B81C7A"/>
    <w:rsid w:val="00B862AC"/>
    <w:rsid w:val="00BB09AF"/>
    <w:rsid w:val="00C15DF7"/>
    <w:rsid w:val="00C163C9"/>
    <w:rsid w:val="00C2039F"/>
    <w:rsid w:val="00C26538"/>
    <w:rsid w:val="00CC0AD5"/>
    <w:rsid w:val="00CC19DE"/>
    <w:rsid w:val="00CD5145"/>
    <w:rsid w:val="00CF3CBD"/>
    <w:rsid w:val="00CF740C"/>
    <w:rsid w:val="00D015C7"/>
    <w:rsid w:val="00D860D2"/>
    <w:rsid w:val="00D913DE"/>
    <w:rsid w:val="00DA5F44"/>
    <w:rsid w:val="00DA6E78"/>
    <w:rsid w:val="00DD03FE"/>
    <w:rsid w:val="00E23628"/>
    <w:rsid w:val="00E54532"/>
    <w:rsid w:val="00E84581"/>
    <w:rsid w:val="00EE3703"/>
    <w:rsid w:val="00F51291"/>
    <w:rsid w:val="00F6457D"/>
    <w:rsid w:val="00F9127E"/>
    <w:rsid w:val="00F937D0"/>
    <w:rsid w:val="00FA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00017"/>
  <w15:docId w15:val="{692E0C24-8CF0-4060-BDA6-AB425F41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numPr>
        <w:ilvl w:val="1"/>
        <w:numId w:val="6"/>
      </w:numPr>
      <w:snapToGrid w:val="0"/>
      <w:spacing w:after="240" w:line="240" w:lineRule="auto"/>
      <w:ind w:left="0" w:firstLine="720"/>
      <w:jc w:val="both"/>
      <w:outlineLvl w:val="1"/>
    </w:pPr>
    <w:rPr>
      <w:rFonts w:ascii="Arial" w:hAnsi="Arial" w:cs="Arial"/>
      <w:color w:val="000000"/>
      <w:sz w:val="24"/>
      <w:szCs w:val="24"/>
      <w:lang w:eastAsia="ja-JP"/>
    </w:rPr>
  </w:style>
  <w:style w:type="paragraph" w:styleId="Heading3">
    <w:name w:val="heading 3"/>
    <w:basedOn w:val="Normal"/>
    <w:link w:val="Heading3Char"/>
    <w:uiPriority w:val="9"/>
    <w:unhideWhenUsed/>
    <w:qFormat/>
    <w:pPr>
      <w:numPr>
        <w:ilvl w:val="2"/>
        <w:numId w:val="6"/>
      </w:numPr>
      <w:snapToGrid w:val="0"/>
      <w:spacing w:after="240" w:line="240" w:lineRule="auto"/>
      <w:ind w:left="720" w:firstLine="720"/>
      <w:jc w:val="both"/>
      <w:outlineLvl w:val="2"/>
    </w:pPr>
    <w:rPr>
      <w:rFonts w:ascii="Arial" w:hAnsi="Arial" w:cs="Arial"/>
      <w:color w:val="000000"/>
      <w:sz w:val="24"/>
      <w:szCs w:val="24"/>
      <w:lang w:eastAsia="ja-JP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numPr>
        <w:ilvl w:val="3"/>
        <w:numId w:val="6"/>
      </w:numPr>
      <w:snapToGrid w:val="0"/>
      <w:spacing w:after="240" w:line="240" w:lineRule="auto"/>
      <w:ind w:left="1440" w:firstLine="720"/>
      <w:jc w:val="both"/>
      <w:outlineLvl w:val="3"/>
    </w:pPr>
    <w:rPr>
      <w:rFonts w:ascii="Arial" w:hAnsi="Arial" w:cs="Arial"/>
      <w:color w:val="000000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Arial" w:hAnsi="Arial" w:cs="Arial"/>
      <w:color w:val="000000"/>
      <w:sz w:val="24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color w:val="000000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Arial" w:hAnsi="Arial" w:cs="Arial"/>
      <w:color w:val="000000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AF1B95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C68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C68C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18994">
          <w:marLeft w:val="547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4188">
          <w:marLeft w:val="547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33DF34F810E43937AA43E678787AD" ma:contentTypeVersion="13" ma:contentTypeDescription="Create a new document." ma:contentTypeScope="" ma:versionID="17e63e04debfe9973f11f3c1aa98453c">
  <xsd:schema xmlns:xsd="http://www.w3.org/2001/XMLSchema" xmlns:xs="http://www.w3.org/2001/XMLSchema" xmlns:p="http://schemas.microsoft.com/office/2006/metadata/properties" xmlns:ns3="f0ae14e0-0dc6-4cad-b65b-1e36aa4cd6a0" xmlns:ns4="541e6f16-9f96-4535-84f0-928a81092396" targetNamespace="http://schemas.microsoft.com/office/2006/metadata/properties" ma:root="true" ma:fieldsID="6e530b42ccb6f7fa05cb6763a1b9950d" ns3:_="" ns4:_="">
    <xsd:import namespace="f0ae14e0-0dc6-4cad-b65b-1e36aa4cd6a0"/>
    <xsd:import namespace="541e6f16-9f96-4535-84f0-928a810923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e14e0-0dc6-4cad-b65b-1e36aa4cd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e6f16-9f96-4535-84f0-928a8109239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E68F7-AB8B-48AF-8E7C-12BA84B9A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ae14e0-0dc6-4cad-b65b-1e36aa4cd6a0"/>
    <ds:schemaRef ds:uri="541e6f16-9f96-4535-84f0-928a81092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B48D20-1B4A-4DFF-93D9-A9AC9E221D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D5A59F-F043-4A3B-8F51-448E4A6E36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AFF90-96E6-48FF-A21B-35399B6C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McCracken, Katie</dc:creator>
  <cp:lastModifiedBy>O'Lear, Sandra D:(ComEd)</cp:lastModifiedBy>
  <cp:revision>5</cp:revision>
  <cp:lastPrinted>2020-07-21T19:03:00Z</cp:lastPrinted>
  <dcterms:created xsi:type="dcterms:W3CDTF">2020-08-04T17:40:00Z</dcterms:created>
  <dcterms:modified xsi:type="dcterms:W3CDTF">2020-08-04T22:41:00Z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0x010100BB633DF34F810E43937AA43E678787AD</vt:lpwstr>
  </property>
</Properties>
</file>